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71" w:rsidRDefault="00AE3FE7" w:rsidP="007F4750">
      <w:pPr>
        <w:ind w:firstLine="720"/>
      </w:pPr>
      <w:r>
        <w:t>When I was a ki</w:t>
      </w:r>
      <w:bookmarkStart w:id="0" w:name="_GoBack"/>
      <w:bookmarkEnd w:id="0"/>
      <w:r>
        <w:t xml:space="preserve">d, I really loved to watch Pokémon after school. I remember talking about it to one of my classmates for the first time and he looked at me with very bright eyes and asked if I had ever played the video game. He reached into his backpack and pulled out a handheld gaming device I had never seen before called the Game Boy Advance, but his wasn’t from America. His was decorated with glittered characters I couldn’t decipher, and when I asked him about it he told me it was a language called Japanese. His Pokémon game was also in Japanese, and I remember being so in awe with how the characters looked and promised myself I would one day learn how to read and write in Japanese. It was the first language goal I had ever set for myself and </w:t>
      </w:r>
      <w:r w:rsidR="00504B64">
        <w:t>I wanted to be able to share this passion with others who could also understand the language.</w:t>
      </w:r>
    </w:p>
    <w:p w:rsidR="00504B64" w:rsidRDefault="00504B64" w:rsidP="007F4750">
      <w:pPr>
        <w:ind w:firstLine="720"/>
      </w:pPr>
      <w:r>
        <w:t xml:space="preserve">In middle and high school, I sort of set aside my love of Japanese culture since my parents didn’t approve and my schools didn’t offer any courses on it.  Regardless of this, I would often find myself in the library trying to read manga and magazines that were in Japanese. I felt proud whenever I would come across some kanji I had seen before. In my notes I would doodle katakana since they were the easiest, and then I would go and excitedly show my friends and ask them if they knew what any of it meant. </w:t>
      </w:r>
      <w:r w:rsidR="007C5222">
        <w:t xml:space="preserve">It was at this point that I realized I would love to formally teach Japanese to anyone who has the desire to learn it. </w:t>
      </w:r>
    </w:p>
    <w:p w:rsidR="007C5222" w:rsidRDefault="007C5222" w:rsidP="007F4750">
      <w:pPr>
        <w:ind w:firstLine="720"/>
      </w:pPr>
      <w:r>
        <w:t xml:space="preserve">Before coming to CSUMB, I thought I would be better off with a Spanish major while minoring in Japanese, but once I started my classes, I realized that my love for Japanese language and culture is too great. My passions in life are branched from my deep interest in Japan, so naturally I switched my major to Japanese and plan on taking culture courses in Japan. </w:t>
      </w:r>
    </w:p>
    <w:p w:rsidR="007C5222" w:rsidRDefault="007C5222" w:rsidP="007F4750">
      <w:pPr>
        <w:ind w:firstLine="720"/>
      </w:pPr>
      <w:r>
        <w:t xml:space="preserve">My goal in life is to become a translator and interpreter for </w:t>
      </w:r>
      <w:r w:rsidR="00C05FE9">
        <w:t xml:space="preserve">a </w:t>
      </w:r>
      <w:r>
        <w:t>Japanese company. I also want to teach and share what I know about this language and culture to others. I want t</w:t>
      </w:r>
      <w:r w:rsidR="00C05FE9">
        <w:t xml:space="preserve">o do this because I see this type of work as a means of connecting two worlds. I don’t want a language barrier to be the reason why I can’t explore and engage in another culture; I want to be able to embrace it and help others to use it in a way that brings people of different backgrounds together. I plan on graduating California State University Monterey Bay with a B.A. on Japanese Language and Culture and then either start working on my Masters in Japanese or go into the JET program for a year or so. </w:t>
      </w:r>
    </w:p>
    <w:p w:rsidR="007C5222" w:rsidRDefault="007C5222"/>
    <w:sectPr w:rsidR="007C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E7"/>
    <w:rsid w:val="00504B64"/>
    <w:rsid w:val="00594D71"/>
    <w:rsid w:val="007C5222"/>
    <w:rsid w:val="007F4750"/>
    <w:rsid w:val="00AE3FE7"/>
    <w:rsid w:val="00C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DA9"/>
  <w15:chartTrackingRefBased/>
  <w15:docId w15:val="{63A117CE-54F2-405A-8DC6-8948FD03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 Default</dc:creator>
  <cp:keywords/>
  <dc:description/>
  <cp:lastModifiedBy>Custom Default</cp:lastModifiedBy>
  <cp:revision>1</cp:revision>
  <dcterms:created xsi:type="dcterms:W3CDTF">2016-10-21T02:40:00Z</dcterms:created>
  <dcterms:modified xsi:type="dcterms:W3CDTF">2016-10-21T03:23:00Z</dcterms:modified>
</cp:coreProperties>
</file>